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61943" w14:textId="77777777" w:rsidR="00CF3837" w:rsidRDefault="00CF3837" w:rsidP="00CF3837">
      <w:pPr>
        <w:ind w:firstLine="720"/>
        <w:jc w:val="both"/>
        <w:rPr>
          <w:lang w:val="es-419"/>
        </w:rPr>
      </w:pPr>
      <w:r w:rsidRPr="007D724C">
        <w:rPr>
          <w:lang w:val="es-419"/>
        </w:rPr>
        <w:t>En la primera tienda, los c</w:t>
      </w:r>
      <w:r>
        <w:rPr>
          <w:lang w:val="es-419"/>
        </w:rPr>
        <w:t xml:space="preserve">hicos compraron un paquete de semillas de perro, porque </w:t>
      </w:r>
      <w:proofErr w:type="spellStart"/>
      <w:r>
        <w:rPr>
          <w:lang w:val="es-419"/>
        </w:rPr>
        <w:t>Doreen</w:t>
      </w:r>
      <w:proofErr w:type="spellEnd"/>
      <w:r>
        <w:rPr>
          <w:lang w:val="es-419"/>
        </w:rPr>
        <w:t xml:space="preserve"> siempre había querido cultivar un perro. En la segunda tienda, compraron un par de zapatos pájaro. Cuando Matthew se los calzó, aletearon un poco. En la tercera tienda, Pequeño Tommy compró media docena de galletitas cantantes. Se tragó cinco sin pensarlo, porque ir de compras le daba hambre.</w:t>
      </w:r>
    </w:p>
    <w:p w14:paraId="4013FD9A" w14:textId="77777777" w:rsidR="00CF3837" w:rsidRDefault="00CF3837" w:rsidP="00CF3837">
      <w:pPr>
        <w:jc w:val="both"/>
        <w:rPr>
          <w:lang w:val="es-419"/>
        </w:rPr>
      </w:pPr>
      <w:r>
        <w:rPr>
          <w:lang w:val="es-419"/>
        </w:rPr>
        <w:tab/>
        <w:t xml:space="preserve">Solo había nueve tiendas en toda la ciudad. En realidad, las tiendas </w:t>
      </w:r>
      <w:r w:rsidRPr="00EC149B">
        <w:rPr>
          <w:i/>
          <w:iCs/>
          <w:lang w:val="es-419"/>
        </w:rPr>
        <w:t>eran</w:t>
      </w:r>
      <w:r>
        <w:rPr>
          <w:lang w:val="es-419"/>
        </w:rPr>
        <w:t xml:space="preserve"> la ciudad, tan vastas que lo cubrían todo. Era difícil discernir dónde terminaba una tienda y dónde empezaba la otra. No es sorpresa que los chicos ya estuvieran cansados.</w:t>
      </w:r>
    </w:p>
    <w:p w14:paraId="59F4C3C0" w14:textId="77777777" w:rsidR="00CF3837" w:rsidRDefault="00CF3837" w:rsidP="00CF3837">
      <w:pPr>
        <w:jc w:val="both"/>
        <w:rPr>
          <w:lang w:val="es-419"/>
        </w:rPr>
      </w:pPr>
      <w:r>
        <w:rPr>
          <w:lang w:val="es-419"/>
        </w:rPr>
        <w:tab/>
        <w:t xml:space="preserve">En la cuarta tienda, </w:t>
      </w:r>
      <w:proofErr w:type="spellStart"/>
      <w:r>
        <w:rPr>
          <w:lang w:val="es-419"/>
        </w:rPr>
        <w:t>Doreen</w:t>
      </w:r>
      <w:proofErr w:type="spellEnd"/>
      <w:r>
        <w:rPr>
          <w:lang w:val="es-419"/>
        </w:rPr>
        <w:t xml:space="preserve"> eligió una caja de sombras. Usó algunas para ocultar el dolor de cabeza que le daba el canto incesante de Tommy. En la quinta tienda, Matthew flotó con sus zapatos alados sobre la jaula de los cerdo-paraguas. Se quejó de que, si </w:t>
      </w:r>
      <w:proofErr w:type="spellStart"/>
      <w:r>
        <w:rPr>
          <w:lang w:val="es-419"/>
        </w:rPr>
        <w:t>Doreen</w:t>
      </w:r>
      <w:proofErr w:type="spellEnd"/>
      <w:r>
        <w:rPr>
          <w:lang w:val="es-419"/>
        </w:rPr>
        <w:t xml:space="preserve"> había comprado sombras, entonces él debía tener, como mínimo, un cerdo para cubrirse de la lluvia. Su hermana le recordó que nunca llovía dentro de las tiendas y le sugirió que comprara un huevo de palabras mejor. Matthew se estaba poniendo de mal humor por cómo estaba yendo esta salida de compras.</w:t>
      </w:r>
    </w:p>
    <w:p w14:paraId="1E068F8B" w14:textId="77777777" w:rsidR="00CF3837" w:rsidRDefault="00CF3837" w:rsidP="00CF3837">
      <w:pPr>
        <w:jc w:val="both"/>
        <w:rPr>
          <w:lang w:val="es-419"/>
        </w:rPr>
      </w:pPr>
      <w:r>
        <w:rPr>
          <w:lang w:val="es-419"/>
        </w:rPr>
        <w:tab/>
        <w:t>Los tres jóvenes compradores estaban determinados a conseguir un producto de cada una de las nueve tiendas. Estos ítems preciosos iban a ser regalos de cumpleaños para su madre. La mamá, verás, jamás en su vida se había aventurado más allá de la primera tienda.</w:t>
      </w:r>
    </w:p>
    <w:p w14:paraId="7CBD8575" w14:textId="77777777" w:rsidR="00CF3837" w:rsidRPr="007D724C" w:rsidRDefault="00CF3837" w:rsidP="00CF3837">
      <w:pPr>
        <w:jc w:val="both"/>
        <w:rPr>
          <w:lang w:val="es-419"/>
        </w:rPr>
      </w:pPr>
      <w:r>
        <w:rPr>
          <w:lang w:val="es-419"/>
        </w:rPr>
        <w:tab/>
        <w:t xml:space="preserve">En la sexta tienda, Tommy compró una moneda fantasma. En la séptima tienda, </w:t>
      </w:r>
      <w:proofErr w:type="spellStart"/>
      <w:r>
        <w:rPr>
          <w:lang w:val="es-419"/>
        </w:rPr>
        <w:t>Doreen</w:t>
      </w:r>
      <w:proofErr w:type="spellEnd"/>
      <w:r>
        <w:rPr>
          <w:lang w:val="es-419"/>
        </w:rPr>
        <w:t xml:space="preserve"> compró la muñeca Niña de las Llamas Eternas. En la octava tienda, Matthew quería comprar un fragmento de vaca auténtica, pero su hermana le dijo que ya no les alcanzaba para eso. En su lugar, Matthew se vio obligado a comprar una mansión en Londres. En la novena y última tienda, Pequeño Tommy compró un mapa de humo de Manchester y lo usaron para volver sobre sus pasos a través de los pasillos de la ciudad.</w:t>
      </w:r>
    </w:p>
    <w:p w14:paraId="505AB30C" w14:textId="77777777" w:rsidR="009C11DA" w:rsidRPr="00CF3837" w:rsidRDefault="009C11DA">
      <w:pPr>
        <w:rPr>
          <w:lang w:val="es-419"/>
        </w:rPr>
      </w:pPr>
    </w:p>
    <w:sectPr w:rsidR="009C11DA" w:rsidRPr="00CF3837">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46EF7" w14:textId="77777777" w:rsidR="00F95395" w:rsidRDefault="00F95395" w:rsidP="00CF3837">
      <w:pPr>
        <w:spacing w:after="0" w:line="240" w:lineRule="auto"/>
      </w:pPr>
      <w:r>
        <w:separator/>
      </w:r>
    </w:p>
  </w:endnote>
  <w:endnote w:type="continuationSeparator" w:id="0">
    <w:p w14:paraId="0B081D98" w14:textId="77777777" w:rsidR="00F95395" w:rsidRDefault="00F95395" w:rsidP="00CF3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63218" w14:textId="77777777" w:rsidR="00F95395" w:rsidRDefault="00F95395" w:rsidP="00CF3837">
      <w:pPr>
        <w:spacing w:after="0" w:line="240" w:lineRule="auto"/>
      </w:pPr>
      <w:r>
        <w:separator/>
      </w:r>
    </w:p>
  </w:footnote>
  <w:footnote w:type="continuationSeparator" w:id="0">
    <w:p w14:paraId="50A1239A" w14:textId="77777777" w:rsidR="00F95395" w:rsidRDefault="00F95395" w:rsidP="00CF3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10D4" w14:textId="28EECB32" w:rsidR="00CF3837" w:rsidRPr="00CF3837" w:rsidRDefault="00CF3837" w:rsidP="00CF3837">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4A4"/>
    <w:rsid w:val="009334A4"/>
    <w:rsid w:val="00953F8D"/>
    <w:rsid w:val="009C11DA"/>
    <w:rsid w:val="00CF3837"/>
    <w:rsid w:val="00F95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E6CCB"/>
  <w15:chartTrackingRefBased/>
  <w15:docId w15:val="{45510A3D-DAC1-4D96-9017-794B326E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8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3837"/>
    <w:pPr>
      <w:tabs>
        <w:tab w:val="center" w:pos="4252"/>
        <w:tab w:val="right" w:pos="8504"/>
      </w:tabs>
      <w:spacing w:after="0" w:line="240" w:lineRule="auto"/>
    </w:pPr>
  </w:style>
  <w:style w:type="character" w:customStyle="1" w:styleId="HeaderChar">
    <w:name w:val="Header Char"/>
    <w:basedOn w:val="DefaultParagraphFont"/>
    <w:link w:val="Header"/>
    <w:uiPriority w:val="99"/>
    <w:rsid w:val="00CF3837"/>
  </w:style>
  <w:style w:type="paragraph" w:styleId="Footer">
    <w:name w:val="footer"/>
    <w:basedOn w:val="Normal"/>
    <w:link w:val="FooterChar"/>
    <w:uiPriority w:val="99"/>
    <w:unhideWhenUsed/>
    <w:rsid w:val="00CF3837"/>
    <w:pPr>
      <w:tabs>
        <w:tab w:val="center" w:pos="4252"/>
        <w:tab w:val="right" w:pos="8504"/>
      </w:tabs>
      <w:spacing w:after="0" w:line="240" w:lineRule="auto"/>
    </w:pPr>
  </w:style>
  <w:style w:type="character" w:customStyle="1" w:styleId="FooterChar">
    <w:name w:val="Footer Char"/>
    <w:basedOn w:val="DefaultParagraphFont"/>
    <w:link w:val="Footer"/>
    <w:uiPriority w:val="99"/>
    <w:rsid w:val="00CF3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1595</Characters>
  <Application>Microsoft Office Word</Application>
  <DocSecurity>0</DocSecurity>
  <Lines>27</Lines>
  <Paragraphs>16</Paragraphs>
  <ScaleCrop>false</ScaleCrop>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2</cp:revision>
  <dcterms:created xsi:type="dcterms:W3CDTF">2022-01-10T22:25:00Z</dcterms:created>
  <dcterms:modified xsi:type="dcterms:W3CDTF">2022-01-10T22:25:00Z</dcterms:modified>
</cp:coreProperties>
</file>